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65C5" w14:textId="77777777" w:rsidR="00D66E3F" w:rsidRDefault="00D66E3F"/>
    <w:p w14:paraId="0B0B883F" w14:textId="77777777" w:rsidR="00A2304A" w:rsidRDefault="00A2304A" w:rsidP="00A2304A">
      <w:pPr>
        <w:jc w:val="center"/>
        <w:rPr>
          <w:rFonts w:ascii="Ganymed" w:hAnsi="Ganymed"/>
          <w:b/>
          <w:sz w:val="32"/>
          <w:u w:val="single"/>
        </w:rPr>
      </w:pPr>
      <w:r>
        <w:rPr>
          <w:rFonts w:ascii="Ganymed" w:hAnsi="Ganymed"/>
          <w:b/>
          <w:sz w:val="32"/>
          <w:u w:val="single"/>
        </w:rPr>
        <w:t>PŘIHLÁŠKA</w:t>
      </w:r>
    </w:p>
    <w:p w14:paraId="636F37E5" w14:textId="1CF6E160" w:rsidR="00A2304A" w:rsidRDefault="00A2304A" w:rsidP="00A2304A">
      <w:pPr>
        <w:spacing w:line="276" w:lineRule="auto"/>
        <w:rPr>
          <w:rFonts w:ascii="Ganymed" w:hAnsi="Ganymed"/>
        </w:rPr>
      </w:pPr>
      <w:r>
        <w:rPr>
          <w:rFonts w:ascii="Ganymed" w:hAnsi="Ganymed"/>
        </w:rPr>
        <w:t xml:space="preserve">závazná pro </w:t>
      </w:r>
      <w:proofErr w:type="spellStart"/>
      <w:r>
        <w:rPr>
          <w:rFonts w:ascii="Ganymed" w:hAnsi="Ganymed"/>
        </w:rPr>
        <w:t>šk</w:t>
      </w:r>
      <w:proofErr w:type="spellEnd"/>
      <w:r>
        <w:rPr>
          <w:rFonts w:ascii="Ganymed" w:hAnsi="Ganymed"/>
        </w:rPr>
        <w:t xml:space="preserve">. rok 2025/26 na </w:t>
      </w:r>
      <w:proofErr w:type="gramStart"/>
      <w:r>
        <w:rPr>
          <w:rFonts w:ascii="Ganymed" w:hAnsi="Ganymed"/>
        </w:rPr>
        <w:t xml:space="preserve">jazyk  </w:t>
      </w:r>
      <w:r>
        <w:rPr>
          <w:rFonts w:ascii="Ganymed" w:hAnsi="Ganymed"/>
        </w:rPr>
        <w:tab/>
      </w:r>
      <w:proofErr w:type="gramEnd"/>
      <w:r>
        <w:rPr>
          <w:rFonts w:ascii="Ganymed" w:hAnsi="Ganymed"/>
        </w:rPr>
        <w:tab/>
        <w:t xml:space="preserve">anglický  ročník .................                                                                                        </w:t>
      </w:r>
    </w:p>
    <w:p w14:paraId="349F1A23" w14:textId="77777777" w:rsidR="00A2304A" w:rsidRDefault="00A2304A" w:rsidP="00A2304A">
      <w:pPr>
        <w:spacing w:line="276" w:lineRule="auto"/>
        <w:rPr>
          <w:rFonts w:ascii="Ganymed" w:hAnsi="Ganymed"/>
        </w:rPr>
      </w:pPr>
      <w:r>
        <w:rPr>
          <w:rFonts w:ascii="Ganymed" w:hAnsi="Ganymed"/>
        </w:rPr>
        <w:t xml:space="preserve">                                                                              německý ročník ..................</w:t>
      </w:r>
    </w:p>
    <w:p w14:paraId="4B937014" w14:textId="77777777" w:rsidR="00A2304A" w:rsidRDefault="00A2304A" w:rsidP="00A2304A">
      <w:pPr>
        <w:spacing w:line="276" w:lineRule="auto"/>
        <w:rPr>
          <w:rFonts w:ascii="Ganymed" w:hAnsi="Ganymed"/>
        </w:rPr>
      </w:pPr>
      <w:r>
        <w:rPr>
          <w:rFonts w:ascii="Ganymed" w:hAnsi="Ganymed"/>
        </w:rPr>
        <w:t xml:space="preserve">                                                                              francouzský ročník .............</w:t>
      </w:r>
    </w:p>
    <w:p w14:paraId="0C1C6FBB" w14:textId="49512F6B" w:rsidR="00A2304A" w:rsidRDefault="00A2304A" w:rsidP="00A2304A">
      <w:pPr>
        <w:spacing w:line="276" w:lineRule="auto"/>
        <w:rPr>
          <w:rFonts w:ascii="Ganymed" w:hAnsi="Ganymed"/>
        </w:rPr>
      </w:pPr>
      <w:r>
        <w:rPr>
          <w:rFonts w:ascii="Ganymed" w:hAnsi="Ganymed"/>
        </w:rPr>
        <w:t xml:space="preserve">                                                                              ruský ročník .......................</w:t>
      </w:r>
    </w:p>
    <w:p w14:paraId="58054E66" w14:textId="6EE8EAFE" w:rsidR="00A2304A" w:rsidRDefault="00A2304A" w:rsidP="00A2304A">
      <w:pPr>
        <w:spacing w:line="276" w:lineRule="auto"/>
        <w:rPr>
          <w:rFonts w:ascii="Ganymed" w:hAnsi="Ganymed"/>
        </w:rPr>
      </w:pPr>
      <w:r>
        <w:rPr>
          <w:rFonts w:ascii="Ganymed" w:hAnsi="Ganymed"/>
        </w:rPr>
        <w:t xml:space="preserve">                                                                              španělský ročník …………</w:t>
      </w:r>
    </w:p>
    <w:p w14:paraId="5B6FECA3" w14:textId="47330A95" w:rsidR="00A2304A" w:rsidRPr="00A2304A" w:rsidRDefault="00A2304A" w:rsidP="00A2304A">
      <w:pPr>
        <w:spacing w:line="276" w:lineRule="auto"/>
        <w:rPr>
          <w:rFonts w:ascii="Ganymed" w:hAnsi="Ganymed"/>
          <w:sz w:val="26"/>
          <w:szCs w:val="20"/>
        </w:rPr>
      </w:pPr>
      <w:r w:rsidRPr="00A2304A">
        <w:rPr>
          <w:rFonts w:ascii="Ganymed" w:hAnsi="Ganymed"/>
          <w:b/>
          <w:sz w:val="26"/>
          <w:szCs w:val="20"/>
        </w:rPr>
        <w:t>Jméno a příjmení</w:t>
      </w:r>
      <w:r w:rsidRPr="00A2304A">
        <w:rPr>
          <w:rFonts w:ascii="Ganymed" w:hAnsi="Ganymed"/>
          <w:sz w:val="26"/>
          <w:szCs w:val="20"/>
        </w:rPr>
        <w:t xml:space="preserve"> ..........................................................................</w:t>
      </w:r>
      <w:r w:rsidR="00D212D1">
        <w:rPr>
          <w:rFonts w:ascii="Ganymed" w:hAnsi="Ganymed"/>
          <w:sz w:val="26"/>
          <w:szCs w:val="20"/>
        </w:rPr>
        <w:t>................................</w:t>
      </w:r>
      <w:r w:rsidRPr="00A2304A">
        <w:rPr>
          <w:rFonts w:ascii="Ganymed" w:hAnsi="Ganymed"/>
          <w:sz w:val="26"/>
          <w:szCs w:val="20"/>
        </w:rPr>
        <w:t>.......</w:t>
      </w:r>
    </w:p>
    <w:p w14:paraId="6FD609A5" w14:textId="070EB977" w:rsidR="00A2304A" w:rsidRPr="00A2304A" w:rsidRDefault="00A2304A" w:rsidP="00A2304A">
      <w:pPr>
        <w:spacing w:line="276" w:lineRule="auto"/>
        <w:rPr>
          <w:rFonts w:ascii="Ganymed" w:hAnsi="Ganymed"/>
          <w:sz w:val="26"/>
          <w:szCs w:val="20"/>
        </w:rPr>
      </w:pPr>
      <w:r w:rsidRPr="00A2304A">
        <w:rPr>
          <w:rFonts w:ascii="Ganymed" w:hAnsi="Ganymed"/>
          <w:b/>
          <w:sz w:val="26"/>
          <w:szCs w:val="20"/>
        </w:rPr>
        <w:t xml:space="preserve">bydliště (úplná adresa včetně </w:t>
      </w:r>
      <w:proofErr w:type="gramStart"/>
      <w:r w:rsidRPr="00A2304A">
        <w:rPr>
          <w:rFonts w:ascii="Ganymed" w:hAnsi="Ganymed"/>
          <w:b/>
          <w:sz w:val="26"/>
          <w:szCs w:val="20"/>
        </w:rPr>
        <w:t>PSČ</w:t>
      </w:r>
      <w:r w:rsidRPr="00A2304A">
        <w:rPr>
          <w:rFonts w:ascii="Ganymed" w:hAnsi="Ganymed"/>
          <w:sz w:val="26"/>
          <w:szCs w:val="20"/>
        </w:rPr>
        <w:t>).........................................</w:t>
      </w:r>
      <w:r w:rsidR="00D212D1">
        <w:rPr>
          <w:rFonts w:ascii="Ganymed" w:hAnsi="Ganymed"/>
          <w:sz w:val="26"/>
          <w:szCs w:val="20"/>
        </w:rPr>
        <w:t>...............................</w:t>
      </w:r>
      <w:r w:rsidRPr="00A2304A">
        <w:rPr>
          <w:rFonts w:ascii="Ganymed" w:hAnsi="Ganymed"/>
          <w:sz w:val="26"/>
          <w:szCs w:val="20"/>
        </w:rPr>
        <w:t>.............</w:t>
      </w:r>
      <w:proofErr w:type="gramEnd"/>
    </w:p>
    <w:p w14:paraId="013CF662" w14:textId="188917F4" w:rsidR="00A2304A" w:rsidRPr="00A2304A" w:rsidRDefault="00A2304A" w:rsidP="00A2304A">
      <w:pPr>
        <w:spacing w:line="276" w:lineRule="auto"/>
        <w:rPr>
          <w:rFonts w:ascii="Ganymed" w:hAnsi="Ganymed"/>
          <w:sz w:val="26"/>
          <w:szCs w:val="20"/>
        </w:rPr>
      </w:pPr>
      <w:r w:rsidRPr="00A2304A">
        <w:rPr>
          <w:rFonts w:ascii="Ganymed" w:hAnsi="Ganymed"/>
          <w:sz w:val="26"/>
          <w:szCs w:val="20"/>
        </w:rPr>
        <w:t>..............................................................................................</w:t>
      </w:r>
      <w:r w:rsidR="00D212D1">
        <w:rPr>
          <w:rFonts w:ascii="Ganymed" w:hAnsi="Ganymed"/>
          <w:sz w:val="26"/>
          <w:szCs w:val="20"/>
        </w:rPr>
        <w:t>..............................</w:t>
      </w:r>
      <w:r w:rsidRPr="00A2304A">
        <w:rPr>
          <w:rFonts w:ascii="Ganymed" w:hAnsi="Ganymed"/>
          <w:sz w:val="26"/>
          <w:szCs w:val="20"/>
        </w:rPr>
        <w:t>...................</w:t>
      </w:r>
    </w:p>
    <w:p w14:paraId="1AC4AF66" w14:textId="45909FDB" w:rsidR="00A2304A" w:rsidRPr="00A2304A" w:rsidRDefault="00A2304A" w:rsidP="00A2304A">
      <w:pPr>
        <w:spacing w:line="276" w:lineRule="auto"/>
        <w:rPr>
          <w:rFonts w:ascii="Ganymed" w:hAnsi="Ganymed"/>
          <w:sz w:val="26"/>
          <w:szCs w:val="20"/>
        </w:rPr>
      </w:pPr>
      <w:r w:rsidRPr="00A2304A">
        <w:rPr>
          <w:rFonts w:ascii="Ganymed" w:hAnsi="Ganymed"/>
          <w:b/>
          <w:sz w:val="26"/>
          <w:szCs w:val="20"/>
        </w:rPr>
        <w:t xml:space="preserve">datum </w:t>
      </w:r>
      <w:proofErr w:type="gramStart"/>
      <w:r w:rsidRPr="00A2304A">
        <w:rPr>
          <w:rFonts w:ascii="Ganymed" w:hAnsi="Ganymed"/>
          <w:b/>
          <w:sz w:val="26"/>
          <w:szCs w:val="20"/>
        </w:rPr>
        <w:t>narození</w:t>
      </w:r>
      <w:r w:rsidRPr="00A2304A">
        <w:rPr>
          <w:rFonts w:ascii="Ganymed" w:hAnsi="Ganymed"/>
          <w:sz w:val="26"/>
          <w:szCs w:val="20"/>
        </w:rPr>
        <w:t xml:space="preserve">  ................</w:t>
      </w:r>
      <w:r w:rsidR="00D212D1">
        <w:rPr>
          <w:rFonts w:ascii="Ganymed" w:hAnsi="Ganymed"/>
          <w:sz w:val="26"/>
          <w:szCs w:val="20"/>
        </w:rPr>
        <w:t>....</w:t>
      </w:r>
      <w:r w:rsidRPr="00A2304A">
        <w:rPr>
          <w:rFonts w:ascii="Ganymed" w:hAnsi="Ganymed"/>
          <w:sz w:val="26"/>
          <w:szCs w:val="20"/>
        </w:rPr>
        <w:t>...........</w:t>
      </w:r>
      <w:proofErr w:type="gramEnd"/>
      <w:r w:rsidRPr="00A2304A">
        <w:rPr>
          <w:rFonts w:ascii="Ganymed" w:hAnsi="Ganymed"/>
          <w:sz w:val="26"/>
          <w:szCs w:val="20"/>
        </w:rPr>
        <w:t xml:space="preserve"> </w:t>
      </w:r>
      <w:r w:rsidRPr="00A2304A">
        <w:rPr>
          <w:rFonts w:ascii="Ganymed" w:hAnsi="Ganymed"/>
          <w:b/>
          <w:sz w:val="26"/>
          <w:szCs w:val="20"/>
        </w:rPr>
        <w:t>místo narození</w:t>
      </w:r>
      <w:r w:rsidRPr="00A2304A">
        <w:rPr>
          <w:rFonts w:ascii="Ganymed" w:hAnsi="Ganymed"/>
          <w:sz w:val="26"/>
          <w:szCs w:val="20"/>
        </w:rPr>
        <w:t xml:space="preserve"> ......................</w:t>
      </w:r>
      <w:r w:rsidR="00D212D1">
        <w:rPr>
          <w:rFonts w:ascii="Ganymed" w:hAnsi="Ganymed"/>
          <w:sz w:val="26"/>
          <w:szCs w:val="20"/>
        </w:rPr>
        <w:t>.....</w:t>
      </w:r>
      <w:r w:rsidRPr="00A2304A">
        <w:rPr>
          <w:rFonts w:ascii="Ganymed" w:hAnsi="Ganymed"/>
          <w:sz w:val="26"/>
          <w:szCs w:val="20"/>
        </w:rPr>
        <w:t>........</w:t>
      </w:r>
    </w:p>
    <w:p w14:paraId="06898C77" w14:textId="61505245" w:rsidR="00A2304A" w:rsidRPr="00A2304A" w:rsidRDefault="00A2304A" w:rsidP="00A2304A">
      <w:pPr>
        <w:spacing w:line="276" w:lineRule="auto"/>
        <w:rPr>
          <w:rFonts w:ascii="Ganymed" w:hAnsi="Ganymed"/>
          <w:sz w:val="26"/>
          <w:szCs w:val="20"/>
        </w:rPr>
      </w:pPr>
      <w:proofErr w:type="gramStart"/>
      <w:r w:rsidRPr="00A2304A">
        <w:rPr>
          <w:rFonts w:ascii="Ganymed" w:hAnsi="Ganymed"/>
          <w:b/>
          <w:sz w:val="26"/>
          <w:szCs w:val="20"/>
        </w:rPr>
        <w:t>zaměstnání  (</w:t>
      </w:r>
      <w:proofErr w:type="gramEnd"/>
      <w:r w:rsidRPr="00A2304A">
        <w:rPr>
          <w:rFonts w:ascii="Ganymed" w:hAnsi="Ganymed"/>
          <w:b/>
          <w:sz w:val="26"/>
          <w:szCs w:val="20"/>
        </w:rPr>
        <w:t>popř. škola</w:t>
      </w:r>
      <w:r w:rsidRPr="00A2304A">
        <w:rPr>
          <w:rFonts w:ascii="Ganymed" w:hAnsi="Ganymed"/>
          <w:sz w:val="26"/>
          <w:szCs w:val="20"/>
        </w:rPr>
        <w:t>)..............</w:t>
      </w:r>
      <w:r w:rsidR="00D212D1">
        <w:rPr>
          <w:rFonts w:ascii="Ganymed" w:hAnsi="Ganymed"/>
          <w:sz w:val="26"/>
          <w:szCs w:val="20"/>
        </w:rPr>
        <w:t>.........</w:t>
      </w:r>
      <w:r w:rsidRPr="00A2304A">
        <w:rPr>
          <w:rFonts w:ascii="Ganymed" w:hAnsi="Ganymed"/>
          <w:sz w:val="26"/>
          <w:szCs w:val="20"/>
        </w:rPr>
        <w:t xml:space="preserve">..................... </w:t>
      </w:r>
      <w:r w:rsidRPr="00A2304A">
        <w:rPr>
          <w:rFonts w:ascii="Ganymed" w:hAnsi="Ganymed"/>
          <w:b/>
          <w:sz w:val="26"/>
          <w:szCs w:val="20"/>
        </w:rPr>
        <w:t>kde</w:t>
      </w:r>
      <w:r w:rsidRPr="00A2304A">
        <w:rPr>
          <w:rFonts w:ascii="Ganymed" w:hAnsi="Ganymed"/>
          <w:sz w:val="26"/>
          <w:szCs w:val="20"/>
        </w:rPr>
        <w:t xml:space="preserve"> ...............</w:t>
      </w:r>
      <w:r w:rsidR="00D212D1">
        <w:rPr>
          <w:rFonts w:ascii="Ganymed" w:hAnsi="Ganymed"/>
          <w:sz w:val="26"/>
          <w:szCs w:val="20"/>
        </w:rPr>
        <w:t>......................</w:t>
      </w:r>
      <w:r w:rsidRPr="00A2304A">
        <w:rPr>
          <w:rFonts w:ascii="Ganymed" w:hAnsi="Ganymed"/>
          <w:sz w:val="26"/>
          <w:szCs w:val="20"/>
        </w:rPr>
        <w:t>............</w:t>
      </w:r>
    </w:p>
    <w:p w14:paraId="65DE56E1" w14:textId="1CB33F13" w:rsidR="00A2304A" w:rsidRPr="00A2304A" w:rsidRDefault="00A2304A" w:rsidP="00A2304A">
      <w:pPr>
        <w:spacing w:line="276" w:lineRule="auto"/>
        <w:rPr>
          <w:rFonts w:ascii="Ganymed" w:hAnsi="Ganymed"/>
          <w:sz w:val="26"/>
          <w:szCs w:val="20"/>
        </w:rPr>
      </w:pPr>
      <w:r w:rsidRPr="00A2304A">
        <w:rPr>
          <w:rFonts w:ascii="Ganymed" w:hAnsi="Ganymed"/>
          <w:b/>
          <w:sz w:val="26"/>
          <w:szCs w:val="20"/>
        </w:rPr>
        <w:t>telefon domů</w:t>
      </w:r>
      <w:r w:rsidRPr="00A2304A">
        <w:rPr>
          <w:rFonts w:ascii="Ganymed" w:hAnsi="Ganymed"/>
          <w:sz w:val="26"/>
          <w:szCs w:val="20"/>
        </w:rPr>
        <w:t xml:space="preserve"> ...............................</w:t>
      </w:r>
      <w:r w:rsidR="00D212D1">
        <w:rPr>
          <w:rFonts w:ascii="Ganymed" w:hAnsi="Ganymed"/>
          <w:sz w:val="26"/>
          <w:szCs w:val="20"/>
        </w:rPr>
        <w:t>....</w:t>
      </w:r>
      <w:r w:rsidRPr="00A2304A">
        <w:rPr>
          <w:rFonts w:ascii="Ganymed" w:hAnsi="Ganymed"/>
          <w:sz w:val="26"/>
          <w:szCs w:val="20"/>
        </w:rPr>
        <w:t xml:space="preserve">..... </w:t>
      </w:r>
      <w:r w:rsidRPr="00A2304A">
        <w:rPr>
          <w:rFonts w:ascii="Ganymed" w:hAnsi="Ganymed"/>
          <w:b/>
          <w:sz w:val="26"/>
          <w:szCs w:val="20"/>
        </w:rPr>
        <w:t>telefon do zaměstnání</w:t>
      </w:r>
      <w:r w:rsidRPr="00A2304A">
        <w:rPr>
          <w:rFonts w:ascii="Ganymed" w:hAnsi="Ganymed"/>
          <w:sz w:val="26"/>
          <w:szCs w:val="20"/>
        </w:rPr>
        <w:t xml:space="preserve"> .......</w:t>
      </w:r>
      <w:r w:rsidR="00D212D1">
        <w:rPr>
          <w:rFonts w:ascii="Ganymed" w:hAnsi="Ganymed"/>
          <w:sz w:val="26"/>
          <w:szCs w:val="20"/>
        </w:rPr>
        <w:t>.......................</w:t>
      </w:r>
      <w:r w:rsidRPr="00A2304A">
        <w:rPr>
          <w:rFonts w:ascii="Ganymed" w:hAnsi="Ganymed"/>
          <w:sz w:val="26"/>
          <w:szCs w:val="20"/>
        </w:rPr>
        <w:t>.......</w:t>
      </w:r>
    </w:p>
    <w:p w14:paraId="1DB7ED4A" w14:textId="1D2246CB" w:rsidR="00A2304A" w:rsidRPr="00A2304A" w:rsidRDefault="00A2304A" w:rsidP="00A2304A">
      <w:pPr>
        <w:spacing w:line="276" w:lineRule="auto"/>
        <w:rPr>
          <w:rFonts w:ascii="Ganymed" w:hAnsi="Ganymed"/>
          <w:sz w:val="26"/>
          <w:szCs w:val="20"/>
        </w:rPr>
      </w:pPr>
      <w:r w:rsidRPr="00A2304A">
        <w:rPr>
          <w:rFonts w:ascii="Ganymed" w:hAnsi="Ganymed"/>
          <w:b/>
          <w:sz w:val="26"/>
          <w:szCs w:val="20"/>
        </w:rPr>
        <w:t>rodné číslo</w:t>
      </w:r>
      <w:r w:rsidRPr="00A2304A">
        <w:rPr>
          <w:rFonts w:ascii="Ganymed" w:hAnsi="Ganymed"/>
          <w:sz w:val="26"/>
          <w:szCs w:val="20"/>
        </w:rPr>
        <w:t xml:space="preserve"> .....................</w:t>
      </w:r>
      <w:r w:rsidR="00D212D1">
        <w:rPr>
          <w:rFonts w:ascii="Ganymed" w:hAnsi="Ganymed"/>
          <w:sz w:val="26"/>
          <w:szCs w:val="20"/>
        </w:rPr>
        <w:t>........</w:t>
      </w:r>
      <w:r w:rsidRPr="00A2304A">
        <w:rPr>
          <w:rFonts w:ascii="Ganymed" w:hAnsi="Ganymed"/>
          <w:sz w:val="26"/>
          <w:szCs w:val="20"/>
        </w:rPr>
        <w:t>.................</w:t>
      </w:r>
    </w:p>
    <w:p w14:paraId="3416EF20" w14:textId="1E756371" w:rsidR="00A2304A" w:rsidRPr="00A2304A" w:rsidRDefault="00A2304A" w:rsidP="00A2304A">
      <w:pPr>
        <w:spacing w:line="276" w:lineRule="auto"/>
        <w:rPr>
          <w:rFonts w:ascii="Ganymed" w:hAnsi="Ganymed"/>
          <w:sz w:val="26"/>
          <w:szCs w:val="20"/>
        </w:rPr>
      </w:pPr>
      <w:r w:rsidRPr="00A2304A">
        <w:rPr>
          <w:rFonts w:ascii="Ganymed" w:hAnsi="Ganymed"/>
          <w:b/>
          <w:sz w:val="26"/>
          <w:szCs w:val="20"/>
        </w:rPr>
        <w:t>Poznámka:</w:t>
      </w:r>
      <w:r w:rsidRPr="00A2304A">
        <w:rPr>
          <w:rFonts w:ascii="Ganymed" w:hAnsi="Ganymed"/>
          <w:sz w:val="26"/>
          <w:szCs w:val="20"/>
        </w:rPr>
        <w:t xml:space="preserve"> ..........................................................</w:t>
      </w:r>
      <w:r w:rsidR="00D212D1">
        <w:rPr>
          <w:rFonts w:ascii="Ganymed" w:hAnsi="Ganymed"/>
          <w:sz w:val="26"/>
          <w:szCs w:val="20"/>
        </w:rPr>
        <w:t>................................</w:t>
      </w:r>
      <w:r w:rsidRPr="00A2304A">
        <w:rPr>
          <w:rFonts w:ascii="Ganymed" w:hAnsi="Ganymed"/>
          <w:sz w:val="26"/>
          <w:szCs w:val="20"/>
        </w:rPr>
        <w:t>..................................</w:t>
      </w:r>
    </w:p>
    <w:p w14:paraId="6EE05DC9" w14:textId="77777777" w:rsidR="00A2304A" w:rsidRDefault="00A2304A" w:rsidP="00A2304A">
      <w:pPr>
        <w:spacing w:line="276" w:lineRule="auto"/>
        <w:rPr>
          <w:rFonts w:ascii="Ganymed" w:hAnsi="Ganymed"/>
          <w:b/>
        </w:rPr>
      </w:pPr>
      <w:r>
        <w:rPr>
          <w:rFonts w:ascii="Ganymed" w:hAnsi="Ganymed"/>
          <w:b/>
        </w:rPr>
        <w:t>Upozornění:</w:t>
      </w:r>
    </w:p>
    <w:p w14:paraId="307AECF2" w14:textId="05E68F85" w:rsidR="00A2304A" w:rsidRPr="00F60605" w:rsidRDefault="00A2304A" w:rsidP="00A2304A">
      <w:pPr>
        <w:spacing w:line="276" w:lineRule="auto"/>
        <w:rPr>
          <w:rFonts w:ascii="Ganymed" w:hAnsi="Ganymed"/>
        </w:rPr>
      </w:pPr>
      <w:r>
        <w:rPr>
          <w:rFonts w:ascii="Ganymed" w:hAnsi="Ganymed"/>
        </w:rPr>
        <w:t xml:space="preserve">Posluchači uhradí příslušnou částku na </w:t>
      </w:r>
      <w:proofErr w:type="spellStart"/>
      <w:proofErr w:type="gramStart"/>
      <w:r>
        <w:rPr>
          <w:rFonts w:ascii="Ganymed" w:hAnsi="Ganymed"/>
        </w:rPr>
        <w:t>č.účtu</w:t>
      </w:r>
      <w:proofErr w:type="spellEnd"/>
      <w:proofErr w:type="gramEnd"/>
      <w:r>
        <w:rPr>
          <w:rFonts w:ascii="Ganymed" w:hAnsi="Ganymed"/>
        </w:rPr>
        <w:t xml:space="preserve"> 7757100267/0100, s var.</w:t>
      </w:r>
      <w:r w:rsidR="00D212D1">
        <w:rPr>
          <w:rFonts w:ascii="Ganymed" w:hAnsi="Ganymed"/>
        </w:rPr>
        <w:t xml:space="preserve"> </w:t>
      </w:r>
      <w:r>
        <w:rPr>
          <w:rFonts w:ascii="Ganymed" w:hAnsi="Ganymed"/>
        </w:rPr>
        <w:t xml:space="preserve">symbolem datum narození, doklad o </w:t>
      </w:r>
      <w:r>
        <w:rPr>
          <w:rFonts w:ascii="Ganymed" w:hAnsi="Ganymed"/>
          <w:b/>
        </w:rPr>
        <w:t>zaplacení předloží nejpozději na třetí hodině daného kurzu.</w:t>
      </w:r>
      <w:r>
        <w:rPr>
          <w:rFonts w:ascii="Ganymed" w:hAnsi="Ganymed"/>
        </w:rPr>
        <w:t xml:space="preserve"> Cena kurzu je za celý školní rok. Zápisné a úplata za výuku se posluchačům vrací pouze v případě, že jazyková škola kurz neotevřela a nedošlo k dohodě s posluchačem o přeřazení do jiného kurzu. Celá úplata za výuku se vrací posluchači, který se odhlásil </w:t>
      </w:r>
      <w:r>
        <w:rPr>
          <w:rFonts w:ascii="Ganymed" w:hAnsi="Ganymed"/>
          <w:b/>
        </w:rPr>
        <w:t xml:space="preserve">nejpozději v den před druhou hodinou. </w:t>
      </w:r>
      <w:r>
        <w:rPr>
          <w:rFonts w:ascii="Ganymed" w:hAnsi="Ganymed"/>
        </w:rPr>
        <w:t xml:space="preserve">Zápisné se nevrací. Poměrná část úplaty za výuku posluchači, který se odhlásí z kurzu v jeho průběhu, </w:t>
      </w:r>
      <w:r>
        <w:rPr>
          <w:rFonts w:ascii="Ganymed" w:hAnsi="Ganymed"/>
          <w:b/>
        </w:rPr>
        <w:t xml:space="preserve">se </w:t>
      </w:r>
      <w:proofErr w:type="gramStart"/>
      <w:r>
        <w:rPr>
          <w:rFonts w:ascii="Ganymed" w:hAnsi="Ganymed"/>
          <w:b/>
        </w:rPr>
        <w:t>nevrací !</w:t>
      </w:r>
      <w:proofErr w:type="gramEnd"/>
    </w:p>
    <w:p w14:paraId="76E0BC61" w14:textId="77777777" w:rsidR="00A2304A" w:rsidRDefault="00A2304A" w:rsidP="00A2304A">
      <w:pPr>
        <w:spacing w:line="276" w:lineRule="auto"/>
        <w:rPr>
          <w:rFonts w:ascii="Ganymed" w:hAnsi="Ganymed"/>
          <w:b/>
        </w:rPr>
      </w:pPr>
      <w:r>
        <w:rPr>
          <w:rFonts w:ascii="Ganymed" w:hAnsi="Ganymed"/>
        </w:rPr>
        <w:t xml:space="preserve">Všechny jazykové kurzy jsou </w:t>
      </w:r>
      <w:r>
        <w:rPr>
          <w:rFonts w:ascii="Ganymed" w:hAnsi="Ganymed"/>
          <w:b/>
        </w:rPr>
        <w:t>tříhodinové,</w:t>
      </w:r>
      <w:r>
        <w:rPr>
          <w:rFonts w:ascii="Ganymed" w:hAnsi="Ganymed"/>
        </w:rPr>
        <w:t xml:space="preserve"> mimo kurzu španělského jazyka, kurzu 5.ročníku anglického jazyka (</w:t>
      </w:r>
      <w:proofErr w:type="spellStart"/>
      <w:r>
        <w:rPr>
          <w:rFonts w:ascii="Ganymed" w:hAnsi="Ganymed"/>
        </w:rPr>
        <w:t>předstátnicový</w:t>
      </w:r>
      <w:proofErr w:type="spellEnd"/>
      <w:r>
        <w:rPr>
          <w:rFonts w:ascii="Ganymed" w:hAnsi="Ganymed"/>
        </w:rPr>
        <w:t xml:space="preserve">) a kurzu pro děti, které jsou </w:t>
      </w:r>
      <w:r>
        <w:rPr>
          <w:rFonts w:ascii="Ganymed" w:hAnsi="Ganymed"/>
          <w:b/>
        </w:rPr>
        <w:t xml:space="preserve">dvouhodinové.                                  </w:t>
      </w:r>
    </w:p>
    <w:p w14:paraId="26A7C57C" w14:textId="6B5F020E" w:rsidR="00A2304A" w:rsidRDefault="00A2304A" w:rsidP="00A2304A">
      <w:pPr>
        <w:spacing w:line="276" w:lineRule="auto"/>
        <w:rPr>
          <w:rFonts w:ascii="Ganymed" w:hAnsi="Ganymed"/>
        </w:rPr>
      </w:pPr>
      <w:r>
        <w:rPr>
          <w:rFonts w:ascii="Ganymed" w:hAnsi="Ganymed"/>
          <w:b/>
        </w:rPr>
        <w:t xml:space="preserve">Zápisné                                                  </w:t>
      </w:r>
      <w:r>
        <w:rPr>
          <w:rFonts w:ascii="Ganymed" w:hAnsi="Ganymed"/>
        </w:rPr>
        <w:t xml:space="preserve">                             </w:t>
      </w:r>
      <w:r>
        <w:rPr>
          <w:rFonts w:ascii="Ganymed" w:hAnsi="Ganymed"/>
          <w:b/>
        </w:rPr>
        <w:t>100,</w:t>
      </w:r>
      <w:proofErr w:type="gramStart"/>
      <w:r>
        <w:rPr>
          <w:rFonts w:ascii="Ganymed" w:hAnsi="Ganymed"/>
          <w:b/>
        </w:rPr>
        <w:t>-  Kč</w:t>
      </w:r>
      <w:proofErr w:type="gramEnd"/>
    </w:p>
    <w:p w14:paraId="0D4FDD6C" w14:textId="0E9749F7" w:rsidR="00A2304A" w:rsidRDefault="00A2304A" w:rsidP="00A2304A">
      <w:pPr>
        <w:spacing w:line="276" w:lineRule="auto"/>
        <w:rPr>
          <w:rFonts w:ascii="Ganymed" w:hAnsi="Ganymed"/>
          <w:sz w:val="28"/>
        </w:rPr>
      </w:pPr>
      <w:r>
        <w:rPr>
          <w:rFonts w:ascii="Ganymed" w:hAnsi="Ganymed"/>
          <w:b/>
        </w:rPr>
        <w:t xml:space="preserve">Úplata za </w:t>
      </w:r>
      <w:proofErr w:type="spellStart"/>
      <w:r>
        <w:rPr>
          <w:rFonts w:ascii="Ganymed" w:hAnsi="Ganymed"/>
          <w:b/>
        </w:rPr>
        <w:t>šk.rok</w:t>
      </w:r>
      <w:proofErr w:type="spellEnd"/>
      <w:r>
        <w:rPr>
          <w:rFonts w:ascii="Ganymed" w:hAnsi="Ganymed"/>
          <w:b/>
        </w:rPr>
        <w:t xml:space="preserve"> 2025/</w:t>
      </w:r>
      <w:proofErr w:type="gramStart"/>
      <w:r>
        <w:rPr>
          <w:rFonts w:ascii="Ganymed" w:hAnsi="Ganymed"/>
          <w:b/>
        </w:rPr>
        <w:t>2026  činí</w:t>
      </w:r>
      <w:proofErr w:type="gramEnd"/>
      <w:r>
        <w:rPr>
          <w:rFonts w:ascii="Ganymed" w:hAnsi="Ganymed"/>
          <w:b/>
        </w:rPr>
        <w:t xml:space="preserve"> :dospělí                    3.500,- Kč  (3hod.týd.)/2.400,-Kč (2hod.týd.) </w:t>
      </w:r>
    </w:p>
    <w:p w14:paraId="4BEE34A0" w14:textId="77777777" w:rsidR="00A2304A" w:rsidRDefault="00A2304A" w:rsidP="00A2304A">
      <w:pPr>
        <w:spacing w:line="276" w:lineRule="auto"/>
        <w:rPr>
          <w:rFonts w:ascii="Ganymed" w:hAnsi="Ganymed"/>
          <w:sz w:val="28"/>
        </w:rPr>
      </w:pPr>
      <w:r>
        <w:rPr>
          <w:rFonts w:ascii="Ganymed" w:hAnsi="Ganymed"/>
          <w:sz w:val="28"/>
        </w:rPr>
        <w:t xml:space="preserve">                                             </w:t>
      </w:r>
      <w:r>
        <w:rPr>
          <w:rFonts w:ascii="Ganymed" w:hAnsi="Ganymed"/>
          <w:b/>
        </w:rPr>
        <w:t xml:space="preserve">studenti ZŠ+SŠ      3.000,- </w:t>
      </w:r>
      <w:proofErr w:type="gramStart"/>
      <w:r>
        <w:rPr>
          <w:rFonts w:ascii="Ganymed" w:hAnsi="Ganymed"/>
          <w:b/>
        </w:rPr>
        <w:t>Kč  (</w:t>
      </w:r>
      <w:proofErr w:type="gramEnd"/>
      <w:r>
        <w:rPr>
          <w:rFonts w:ascii="Ganymed" w:hAnsi="Ganymed"/>
          <w:b/>
        </w:rPr>
        <w:t>3hod.týd.)/2.000,-Kč (2hod.týd.)</w:t>
      </w:r>
    </w:p>
    <w:p w14:paraId="0C65C767" w14:textId="77777777" w:rsidR="00A2304A" w:rsidRDefault="00A2304A" w:rsidP="00A2304A">
      <w:pPr>
        <w:spacing w:line="276" w:lineRule="auto"/>
        <w:rPr>
          <w:rFonts w:ascii="Ganymed" w:hAnsi="Ganymed"/>
          <w:b/>
        </w:rPr>
      </w:pPr>
      <w:r>
        <w:rPr>
          <w:rFonts w:ascii="Ganymed" w:hAnsi="Ganymed"/>
          <w:sz w:val="28"/>
        </w:rPr>
        <w:t xml:space="preserve">                                             </w:t>
      </w:r>
      <w:r>
        <w:rPr>
          <w:rFonts w:ascii="Ganymed" w:hAnsi="Ganymed"/>
          <w:b/>
        </w:rPr>
        <w:t xml:space="preserve">stud. </w:t>
      </w:r>
      <w:proofErr w:type="spellStart"/>
      <w:r>
        <w:rPr>
          <w:rFonts w:ascii="Ganymed" w:hAnsi="Ganymed"/>
          <w:b/>
        </w:rPr>
        <w:t>OA+SPgŠ</w:t>
      </w:r>
      <w:proofErr w:type="spellEnd"/>
      <w:r>
        <w:rPr>
          <w:rFonts w:ascii="Ganymed" w:hAnsi="Ganymed"/>
          <w:b/>
        </w:rPr>
        <w:t xml:space="preserve">      2.300,- </w:t>
      </w:r>
      <w:proofErr w:type="gramStart"/>
      <w:r>
        <w:rPr>
          <w:rFonts w:ascii="Ganymed" w:hAnsi="Ganymed"/>
          <w:b/>
        </w:rPr>
        <w:t>Kč  (</w:t>
      </w:r>
      <w:proofErr w:type="gramEnd"/>
      <w:r>
        <w:rPr>
          <w:rFonts w:ascii="Ganymed" w:hAnsi="Ganymed"/>
          <w:b/>
        </w:rPr>
        <w:t xml:space="preserve">3hod. </w:t>
      </w:r>
      <w:proofErr w:type="spellStart"/>
      <w:r>
        <w:rPr>
          <w:rFonts w:ascii="Ganymed" w:hAnsi="Ganymed"/>
          <w:b/>
        </w:rPr>
        <w:t>týd</w:t>
      </w:r>
      <w:proofErr w:type="spellEnd"/>
      <w:r>
        <w:rPr>
          <w:rFonts w:ascii="Ganymed" w:hAnsi="Ganymed"/>
          <w:b/>
        </w:rPr>
        <w:t>.)/1.550,-Kč(2hod.týd.)</w:t>
      </w:r>
    </w:p>
    <w:p w14:paraId="379F75C3" w14:textId="77777777" w:rsidR="00A2304A" w:rsidRDefault="00A2304A" w:rsidP="00A2304A">
      <w:pPr>
        <w:spacing w:line="276" w:lineRule="auto"/>
        <w:rPr>
          <w:rFonts w:ascii="Ganymed" w:hAnsi="Ganymed"/>
          <w:sz w:val="28"/>
        </w:rPr>
      </w:pPr>
      <w:r>
        <w:rPr>
          <w:rFonts w:ascii="Ganymed" w:hAnsi="Ganymed"/>
          <w:sz w:val="28"/>
        </w:rPr>
        <w:t xml:space="preserve">                                             </w:t>
      </w:r>
      <w:r>
        <w:rPr>
          <w:rFonts w:ascii="Ganymed" w:hAnsi="Ganymed"/>
          <w:b/>
          <w:szCs w:val="24"/>
        </w:rPr>
        <w:t>děti</w:t>
      </w:r>
      <w:r>
        <w:rPr>
          <w:rFonts w:ascii="Ganymed" w:hAnsi="Ganymed"/>
          <w:b/>
        </w:rPr>
        <w:t xml:space="preserve"> ZŠ                    2.300,- </w:t>
      </w:r>
      <w:proofErr w:type="gramStart"/>
      <w:r>
        <w:rPr>
          <w:rFonts w:ascii="Ganymed" w:hAnsi="Ganymed"/>
          <w:b/>
        </w:rPr>
        <w:t>Kč  (</w:t>
      </w:r>
      <w:proofErr w:type="gramEnd"/>
      <w:r>
        <w:rPr>
          <w:rFonts w:ascii="Ganymed" w:hAnsi="Ganymed"/>
          <w:b/>
        </w:rPr>
        <w:t>2hod.týdně)</w:t>
      </w:r>
    </w:p>
    <w:p w14:paraId="67E05531" w14:textId="77777777" w:rsidR="00A2304A" w:rsidRDefault="00A2304A" w:rsidP="00A2304A">
      <w:pPr>
        <w:rPr>
          <w:rFonts w:ascii="Ganymed" w:hAnsi="Ganymed"/>
          <w:sz w:val="28"/>
        </w:rPr>
      </w:pPr>
    </w:p>
    <w:p w14:paraId="24312E84" w14:textId="77777777" w:rsidR="00A2304A" w:rsidRPr="00437D28" w:rsidRDefault="00A2304A" w:rsidP="00A2304A">
      <w:pPr>
        <w:rPr>
          <w:rFonts w:ascii="Ganymed" w:hAnsi="Ganymed"/>
          <w:sz w:val="28"/>
        </w:rPr>
      </w:pPr>
      <w:r>
        <w:rPr>
          <w:rFonts w:ascii="Ganymed" w:hAnsi="Ganymed"/>
          <w:sz w:val="28"/>
        </w:rPr>
        <w:t>V ...................dne ...................                      ...............................</w:t>
      </w:r>
    </w:p>
    <w:p w14:paraId="57CB074C" w14:textId="5CFD3C0E" w:rsidR="00A2304A" w:rsidRPr="00A2304A" w:rsidRDefault="00A2304A">
      <w:pPr>
        <w:rPr>
          <w:rFonts w:ascii="Ganymed" w:hAnsi="Ganymed"/>
        </w:rPr>
      </w:pPr>
      <w:r>
        <w:rPr>
          <w:rFonts w:ascii="Ganymed" w:hAnsi="Ganymed"/>
        </w:rPr>
        <w:t xml:space="preserve">                                                                            podpis </w:t>
      </w:r>
      <w:proofErr w:type="gramStart"/>
      <w:r>
        <w:rPr>
          <w:rFonts w:ascii="Ganymed" w:hAnsi="Ganymed"/>
        </w:rPr>
        <w:t>posluchače  (</w:t>
      </w:r>
      <w:proofErr w:type="gramEnd"/>
      <w:r>
        <w:rPr>
          <w:rFonts w:ascii="Ganymed" w:hAnsi="Ganymed"/>
        </w:rPr>
        <w:t>zák. zástupce)</w:t>
      </w:r>
    </w:p>
    <w:sectPr w:rsidR="00A2304A" w:rsidRPr="00A2304A" w:rsidSect="00A2304A">
      <w:headerReference w:type="default" r:id="rId7"/>
      <w:pgSz w:w="11906" w:h="16838"/>
      <w:pgMar w:top="1418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0904" w14:textId="77777777" w:rsidR="00662C4E" w:rsidRDefault="00662C4E" w:rsidP="00CC6036">
      <w:pPr>
        <w:spacing w:after="0" w:line="240" w:lineRule="auto"/>
      </w:pPr>
      <w:r>
        <w:separator/>
      </w:r>
    </w:p>
  </w:endnote>
  <w:endnote w:type="continuationSeparator" w:id="0">
    <w:p w14:paraId="1D88E5D4" w14:textId="77777777" w:rsidR="00662C4E" w:rsidRDefault="00662C4E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nymed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F0F0" w14:textId="77777777" w:rsidR="00662C4E" w:rsidRDefault="00662C4E" w:rsidP="00CC6036">
      <w:pPr>
        <w:spacing w:after="0" w:line="240" w:lineRule="auto"/>
      </w:pPr>
      <w:r>
        <w:separator/>
      </w:r>
    </w:p>
  </w:footnote>
  <w:footnote w:type="continuationSeparator" w:id="0">
    <w:p w14:paraId="174B7239" w14:textId="77777777" w:rsidR="00662C4E" w:rsidRDefault="00662C4E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EEC5" w14:textId="77777777" w:rsidR="00CC6036" w:rsidRDefault="00CC6036" w:rsidP="00CC6036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92CB8C" wp14:editId="0A978158">
          <wp:simplePos x="0" y="0"/>
          <wp:positionH relativeFrom="column">
            <wp:posOffset>-351790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297891479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0EBBB" w14:textId="77777777" w:rsidR="00CC6036" w:rsidRDefault="00CC6036" w:rsidP="00CC6036">
    <w:pPr>
      <w:pStyle w:val="Zhlav"/>
      <w:tabs>
        <w:tab w:val="clear" w:pos="4536"/>
      </w:tabs>
    </w:pPr>
    <w:r>
      <w:tab/>
    </w:r>
  </w:p>
  <w:p w14:paraId="6D2061FD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>
      <w:t xml:space="preserve"> </w:t>
    </w:r>
    <w:r>
      <w:tab/>
    </w:r>
    <w:r w:rsidRPr="001E69DF">
      <w:rPr>
        <w:sz w:val="16"/>
        <w:szCs w:val="16"/>
      </w:rPr>
      <w:t>U Stadionu 486, 266 37 Beroun</w:t>
    </w:r>
  </w:p>
  <w:p w14:paraId="0E5C06E6" w14:textId="77777777" w:rsidR="00CC6036" w:rsidRPr="001E69DF" w:rsidRDefault="00CC6036" w:rsidP="00CC6036">
    <w:pPr>
      <w:pStyle w:val="Zhlav"/>
      <w:tabs>
        <w:tab w:val="clear" w:pos="4536"/>
      </w:tabs>
      <w:rPr>
        <w:sz w:val="16"/>
        <w:szCs w:val="16"/>
      </w:rPr>
    </w:pPr>
    <w:r w:rsidRPr="001E69DF">
      <w:rPr>
        <w:sz w:val="16"/>
        <w:szCs w:val="16"/>
      </w:rPr>
      <w:tab/>
      <w:t xml:space="preserve">ústředna </w:t>
    </w:r>
    <w:r w:rsidR="00E926A4" w:rsidRPr="001E69DF">
      <w:rPr>
        <w:sz w:val="16"/>
        <w:szCs w:val="16"/>
      </w:rPr>
      <w:t>OA: 311 653</w:t>
    </w:r>
    <w:r w:rsidR="00E926A4">
      <w:rPr>
        <w:sz w:val="16"/>
        <w:szCs w:val="16"/>
      </w:rPr>
      <w:t> </w:t>
    </w:r>
    <w:r w:rsidR="00E926A4" w:rsidRPr="001E69DF">
      <w:rPr>
        <w:sz w:val="16"/>
        <w:szCs w:val="16"/>
      </w:rPr>
      <w:t>011</w:t>
    </w:r>
    <w:r w:rsidR="00E926A4">
      <w:rPr>
        <w:sz w:val="16"/>
        <w:szCs w:val="16"/>
      </w:rPr>
      <w:t xml:space="preserve"> </w:t>
    </w:r>
    <w:r w:rsidRPr="001E69DF">
      <w:rPr>
        <w:sz w:val="16"/>
        <w:szCs w:val="16"/>
      </w:rPr>
      <w:t xml:space="preserve">/ ústředna </w:t>
    </w:r>
    <w:proofErr w:type="spellStart"/>
    <w:r w:rsidR="00E926A4" w:rsidRPr="001E69DF">
      <w:rPr>
        <w:sz w:val="16"/>
        <w:szCs w:val="16"/>
      </w:rPr>
      <w:t>SPgŠ</w:t>
    </w:r>
    <w:proofErr w:type="spellEnd"/>
    <w:r w:rsidR="00E926A4" w:rsidRPr="001E69DF">
      <w:rPr>
        <w:sz w:val="16"/>
        <w:szCs w:val="16"/>
      </w:rPr>
      <w:t>: 311 653 001</w:t>
    </w:r>
  </w:p>
  <w:p w14:paraId="7B814CE4" w14:textId="77777777" w:rsidR="00CC6036" w:rsidRPr="00CC6036" w:rsidRDefault="00CC6036" w:rsidP="00CC6036">
    <w:pPr>
      <w:pStyle w:val="Zhlav"/>
      <w:tabs>
        <w:tab w:val="clear" w:pos="4536"/>
      </w:tabs>
      <w:rPr>
        <w:color w:val="000000" w:themeColor="text1"/>
        <w:sz w:val="16"/>
        <w:szCs w:val="16"/>
      </w:rPr>
    </w:pPr>
    <w:r w:rsidRPr="001E69DF">
      <w:rPr>
        <w:sz w:val="16"/>
        <w:szCs w:val="16"/>
      </w:rPr>
      <w:tab/>
      <w:t>web</w:t>
    </w:r>
    <w:r w:rsidRPr="001E40ED">
      <w:rPr>
        <w:sz w:val="16"/>
        <w:szCs w:val="16"/>
      </w:rPr>
      <w:t xml:space="preserve">: </w:t>
    </w:r>
    <w:hyperlink r:id="rId2" w:history="1">
      <w:r w:rsidR="00E926A4" w:rsidRPr="00D10816">
        <w:rPr>
          <w:rStyle w:val="Hypertextovodkaz"/>
          <w:color w:val="auto"/>
          <w:sz w:val="16"/>
          <w:szCs w:val="16"/>
          <w:u w:val="none"/>
        </w:rPr>
        <w:t>www.oaspgsberoun.cz</w:t>
      </w:r>
    </w:hyperlink>
  </w:p>
  <w:p w14:paraId="2A6FAE88" w14:textId="77777777" w:rsidR="00CC6036" w:rsidRPr="001E69DF" w:rsidRDefault="00CC6036" w:rsidP="0050533A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285"/>
      </w:tabs>
      <w:ind w:left="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81097"/>
    <w:multiLevelType w:val="hybridMultilevel"/>
    <w:tmpl w:val="895E6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87332">
    <w:abstractNumId w:val="0"/>
  </w:num>
  <w:num w:numId="2" w16cid:durableId="67797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36"/>
    <w:rsid w:val="0001043A"/>
    <w:rsid w:val="000234C8"/>
    <w:rsid w:val="000536F6"/>
    <w:rsid w:val="00054BCA"/>
    <w:rsid w:val="00105CD1"/>
    <w:rsid w:val="001F4398"/>
    <w:rsid w:val="00244428"/>
    <w:rsid w:val="00246595"/>
    <w:rsid w:val="00282234"/>
    <w:rsid w:val="002A7928"/>
    <w:rsid w:val="0031464A"/>
    <w:rsid w:val="003A1DD2"/>
    <w:rsid w:val="003B36D1"/>
    <w:rsid w:val="00434012"/>
    <w:rsid w:val="00435F78"/>
    <w:rsid w:val="00465412"/>
    <w:rsid w:val="0050533A"/>
    <w:rsid w:val="005B64FD"/>
    <w:rsid w:val="005E34DF"/>
    <w:rsid w:val="00662C4E"/>
    <w:rsid w:val="00720412"/>
    <w:rsid w:val="007E7F91"/>
    <w:rsid w:val="008B6663"/>
    <w:rsid w:val="00953F8A"/>
    <w:rsid w:val="009F5DFE"/>
    <w:rsid w:val="00A2304A"/>
    <w:rsid w:val="00A527D1"/>
    <w:rsid w:val="00AE01B5"/>
    <w:rsid w:val="00B459BD"/>
    <w:rsid w:val="00B464A4"/>
    <w:rsid w:val="00B6364A"/>
    <w:rsid w:val="00CC6036"/>
    <w:rsid w:val="00CD5BF8"/>
    <w:rsid w:val="00D10816"/>
    <w:rsid w:val="00D212D1"/>
    <w:rsid w:val="00D66E3F"/>
    <w:rsid w:val="00D808A0"/>
    <w:rsid w:val="00DD5C46"/>
    <w:rsid w:val="00DE7B70"/>
    <w:rsid w:val="00E40194"/>
    <w:rsid w:val="00E42FA6"/>
    <w:rsid w:val="00E926A4"/>
    <w:rsid w:val="00F339B1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5435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5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6A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66E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5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105CD1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05CD1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spgsberou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Tomáš SOUKUP</cp:lastModifiedBy>
  <cp:revision>14</cp:revision>
  <cp:lastPrinted>2024-10-30T06:56:00Z</cp:lastPrinted>
  <dcterms:created xsi:type="dcterms:W3CDTF">2024-01-29T08:06:00Z</dcterms:created>
  <dcterms:modified xsi:type="dcterms:W3CDTF">2025-02-18T14:57:00Z</dcterms:modified>
</cp:coreProperties>
</file>